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3C" w:rsidRPr="00F35865" w:rsidRDefault="00897BC5" w:rsidP="000B403C">
      <w:pPr>
        <w:shd w:val="clear" w:color="auto" w:fill="FFFFFF"/>
        <w:spacing w:line="317" w:lineRule="exac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Instrukcja ćwiczenie nr 6</w:t>
      </w:r>
    </w:p>
    <w:p w:rsidR="000B403C" w:rsidRPr="00283A4B" w:rsidRDefault="000B403C" w:rsidP="000B403C">
      <w:pPr>
        <w:shd w:val="clear" w:color="auto" w:fill="FFFFFF"/>
        <w:spacing w:line="317" w:lineRule="exact"/>
        <w:rPr>
          <w:b/>
          <w:bCs/>
          <w:color w:val="FF0000"/>
          <w:spacing w:val="-1"/>
          <w:sz w:val="28"/>
          <w:szCs w:val="28"/>
        </w:rPr>
      </w:pPr>
    </w:p>
    <w:p w:rsidR="000B403C" w:rsidRDefault="00AE101E" w:rsidP="000B403C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Temat   K</w:t>
      </w:r>
      <w:r w:rsidR="000B403C">
        <w:rPr>
          <w:b/>
          <w:bCs/>
          <w:color w:val="000000"/>
          <w:spacing w:val="-1"/>
          <w:sz w:val="28"/>
          <w:szCs w:val="28"/>
        </w:rPr>
        <w:t>onfiguracja systemu komputerowego</w:t>
      </w:r>
    </w:p>
    <w:p w:rsidR="000B403C" w:rsidRPr="00910D5B" w:rsidRDefault="000B403C" w:rsidP="00910D5B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0B403C" w:rsidRPr="00225E7E" w:rsidRDefault="000B403C" w:rsidP="000B40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225E7E">
        <w:rPr>
          <w:rFonts w:ascii="Times New Roman" w:hAnsi="Times New Roman"/>
          <w:b/>
          <w:sz w:val="24"/>
          <w:szCs w:val="24"/>
        </w:rPr>
        <w:t>Zadanie do wykonania:</w:t>
      </w:r>
    </w:p>
    <w:p w:rsidR="000B403C" w:rsidRDefault="000B403C" w:rsidP="000B403C">
      <w:pPr>
        <w:shd w:val="clear" w:color="auto" w:fill="FFFFFF"/>
        <w:spacing w:before="149" w:line="274" w:lineRule="exact"/>
        <w:ind w:left="14"/>
        <w:rPr>
          <w:b/>
          <w:bCs/>
          <w:color w:val="000000"/>
          <w:spacing w:val="4"/>
        </w:rPr>
      </w:pPr>
    </w:p>
    <w:p w:rsidR="000B403C" w:rsidRDefault="000B403C" w:rsidP="000B403C">
      <w:pPr>
        <w:shd w:val="clear" w:color="auto" w:fill="FFFFFF"/>
        <w:spacing w:before="149" w:line="274" w:lineRule="exact"/>
        <w:ind w:left="14"/>
        <w:rPr>
          <w:b/>
          <w:bCs/>
          <w:color w:val="000000"/>
          <w:spacing w:val="4"/>
        </w:rPr>
      </w:pPr>
      <w:r w:rsidRPr="00245C0A">
        <w:rPr>
          <w:b/>
          <w:bCs/>
          <w:color w:val="000000"/>
          <w:spacing w:val="4"/>
        </w:rPr>
        <w:t xml:space="preserve">Jesteś </w:t>
      </w:r>
      <w:r w:rsidRPr="00245C0A">
        <w:rPr>
          <w:color w:val="000000"/>
          <w:spacing w:val="4"/>
        </w:rPr>
        <w:t xml:space="preserve">pracownikiem serwisu komputerowego, do którego wpłynęło zlecenie z </w:t>
      </w:r>
      <w:r w:rsidRPr="00245C0A">
        <w:rPr>
          <w:b/>
          <w:bCs/>
          <w:color w:val="000000"/>
          <w:spacing w:val="4"/>
        </w:rPr>
        <w:t xml:space="preserve">firmy </w:t>
      </w:r>
      <w:r>
        <w:rPr>
          <w:color w:val="000000"/>
          <w:spacing w:val="3"/>
        </w:rPr>
        <w:t xml:space="preserve">spedycyjnej </w:t>
      </w:r>
      <w:proofErr w:type="spellStart"/>
      <w:r>
        <w:rPr>
          <w:color w:val="000000"/>
          <w:spacing w:val="3"/>
        </w:rPr>
        <w:t>Trans-speed</w:t>
      </w:r>
      <w:proofErr w:type="spellEnd"/>
      <w:r>
        <w:rPr>
          <w:color w:val="000000"/>
          <w:spacing w:val="3"/>
        </w:rPr>
        <w:t xml:space="preserve">  </w:t>
      </w:r>
      <w:r w:rsidRPr="00245C0A">
        <w:rPr>
          <w:color w:val="000000"/>
          <w:spacing w:val="3"/>
        </w:rPr>
        <w:t xml:space="preserve"> w  sprawie   usunięcia  usterek  systemu   komputerowego.</w:t>
      </w:r>
      <w:r>
        <w:rPr>
          <w:color w:val="000000"/>
          <w:spacing w:val="5"/>
        </w:rPr>
        <w:t xml:space="preserve"> Komputer jest używany w firmie przez dwóch pracowników i kierownika. Wykorzystaj informacje podane przez kierownika. </w:t>
      </w:r>
      <w:r w:rsidRPr="00245C0A">
        <w:rPr>
          <w:b/>
          <w:bCs/>
          <w:color w:val="000000"/>
          <w:spacing w:val="4"/>
        </w:rPr>
        <w:t>Zlokalizuj i usuń zgłoszone usterki systemu komputerowego oraz zabezpiecz przed podobnymi usterkami</w:t>
      </w:r>
      <w:r>
        <w:rPr>
          <w:b/>
          <w:bCs/>
          <w:color w:val="000000"/>
          <w:spacing w:val="4"/>
        </w:rPr>
        <w:t>. Umieść na pulpicie konta kierownik plik tekstowy ze specyfikacją komputera oraz plik tekstowy z hasłami do kont.</w:t>
      </w:r>
    </w:p>
    <w:p w:rsidR="000B403C" w:rsidRPr="00245C0A" w:rsidRDefault="000B403C" w:rsidP="000B403C">
      <w:pPr>
        <w:shd w:val="clear" w:color="auto" w:fill="FFFFFF"/>
        <w:spacing w:before="149" w:line="274" w:lineRule="exact"/>
        <w:ind w:left="14"/>
      </w:pPr>
      <w:r>
        <w:rPr>
          <w:b/>
          <w:bCs/>
          <w:color w:val="000000"/>
          <w:spacing w:val="4"/>
        </w:rPr>
        <w:t>Podaj wskazania dla Użytkownika systemu w postaci pliku zapisanego na pulpicie konta kierownik.</w:t>
      </w:r>
    </w:p>
    <w:p w:rsidR="000B403C" w:rsidRDefault="000B403C" w:rsidP="000B403C"/>
    <w:p w:rsidR="000B403C" w:rsidRDefault="000B403C" w:rsidP="000B403C"/>
    <w:p w:rsidR="000B403C" w:rsidRDefault="000B403C" w:rsidP="000B403C"/>
    <w:p w:rsidR="000B403C" w:rsidRDefault="00DA1E41" w:rsidP="000B403C">
      <w:r>
        <w:rPr>
          <w:noProof/>
        </w:rPr>
        <w:lastRenderedPageBreak/>
        <w:drawing>
          <wp:inline distT="0" distB="0" distL="0" distR="0">
            <wp:extent cx="5753100" cy="8210550"/>
            <wp:effectExtent l="19050" t="0" r="0" b="0"/>
            <wp:docPr id="1" name="Obraz 1" descr="C:\Users\marcin\Desktop\CCF2015022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CCF20150228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3C" w:rsidRDefault="000B403C" w:rsidP="000B403C"/>
    <w:p w:rsidR="000B403C" w:rsidRDefault="000B403C" w:rsidP="000B403C"/>
    <w:p w:rsidR="000B403C" w:rsidRDefault="000B403C" w:rsidP="000B403C"/>
    <w:p w:rsidR="00283A4B" w:rsidRPr="00FA7CF1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lastRenderedPageBreak/>
        <w:t>Protokół</w:t>
      </w:r>
      <w:r w:rsidR="00FB49A6">
        <w:rPr>
          <w:rFonts w:ascii="Times New Roman" w:hAnsi="Times New Roman"/>
          <w:sz w:val="32"/>
          <w:szCs w:val="32"/>
        </w:rPr>
        <w:t>/Sprawozdanie</w:t>
      </w:r>
    </w:p>
    <w:p w:rsidR="00283A4B" w:rsidRDefault="00283A4B" w:rsidP="00283A4B">
      <w:pPr>
        <w:pStyle w:val="Bezodstpw"/>
        <w:rPr>
          <w:rFonts w:ascii="Times New Roman" w:hAnsi="Times New Roman"/>
          <w:sz w:val="24"/>
          <w:szCs w:val="24"/>
        </w:rPr>
      </w:pPr>
    </w:p>
    <w:p w:rsidR="00283A4B" w:rsidRPr="00FA7CF1" w:rsidRDefault="00283A4B" w:rsidP="00283A4B">
      <w:pPr>
        <w:numPr>
          <w:ilvl w:val="0"/>
          <w:numId w:val="3"/>
        </w:numPr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/>
      </w:tblPr>
      <w:tblGrid>
        <w:gridCol w:w="1526"/>
        <w:gridCol w:w="1701"/>
        <w:gridCol w:w="1701"/>
        <w:gridCol w:w="2501"/>
      </w:tblGrid>
      <w:tr w:rsidR="00FB49A6" w:rsidTr="001D3854">
        <w:tc>
          <w:tcPr>
            <w:tcW w:w="7429" w:type="dxa"/>
            <w:gridSpan w:val="4"/>
          </w:tcPr>
          <w:p w:rsidR="00FB49A6" w:rsidRPr="003F3918" w:rsidRDefault="00FB49A6" w:rsidP="001D3854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Zespół Szkół Elektronicznych im Stanisława Staszica</w:t>
            </w:r>
          </w:p>
          <w:p w:rsidR="00FB49A6" w:rsidRPr="003F3918" w:rsidRDefault="00FB49A6" w:rsidP="001D3854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w Zduńskiej Woli</w:t>
            </w:r>
          </w:p>
          <w:p w:rsidR="00FB49A6" w:rsidRDefault="00FB49A6" w:rsidP="001D3854"/>
        </w:tc>
      </w:tr>
      <w:tr w:rsidR="00FB49A6" w:rsidTr="001D3854">
        <w:tc>
          <w:tcPr>
            <w:tcW w:w="1526" w:type="dxa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Nr grupy</w:t>
            </w:r>
          </w:p>
          <w:p w:rsidR="00FB49A6" w:rsidRPr="003F3918" w:rsidRDefault="00FB49A6" w:rsidP="001D3854">
            <w:pPr>
              <w:rPr>
                <w:b/>
              </w:rPr>
            </w:pPr>
          </w:p>
          <w:p w:rsidR="00FB49A6" w:rsidRPr="003F3918" w:rsidRDefault="00FB49A6" w:rsidP="001D3854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Nazwisko  i imię</w:t>
            </w:r>
          </w:p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1.</w:t>
            </w:r>
          </w:p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2.</w:t>
            </w:r>
          </w:p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3.</w:t>
            </w:r>
          </w:p>
        </w:tc>
      </w:tr>
      <w:tr w:rsidR="00FB49A6" w:rsidTr="001D3854">
        <w:tc>
          <w:tcPr>
            <w:tcW w:w="1526" w:type="dxa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Nr ćwiczenia</w:t>
            </w:r>
          </w:p>
          <w:p w:rsidR="00FB49A6" w:rsidRPr="003F3918" w:rsidRDefault="00FB49A6" w:rsidP="001D3854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FB49A6" w:rsidRPr="003F3918" w:rsidRDefault="00FB49A6" w:rsidP="001D3854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B49A6" w:rsidRPr="003F3918" w:rsidRDefault="00FB49A6" w:rsidP="001D3854">
            <w:pPr>
              <w:rPr>
                <w:b/>
              </w:rPr>
            </w:pPr>
          </w:p>
        </w:tc>
      </w:tr>
      <w:tr w:rsidR="00FB49A6" w:rsidTr="001D3854">
        <w:tc>
          <w:tcPr>
            <w:tcW w:w="1526" w:type="dxa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Klasa</w:t>
            </w:r>
          </w:p>
          <w:p w:rsidR="00FB49A6" w:rsidRPr="003F3918" w:rsidRDefault="00FB49A6" w:rsidP="001D3854">
            <w:pPr>
              <w:rPr>
                <w:b/>
              </w:rPr>
            </w:pPr>
          </w:p>
        </w:tc>
        <w:tc>
          <w:tcPr>
            <w:tcW w:w="1701" w:type="dxa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:rsidR="00FB49A6" w:rsidRPr="003F3918" w:rsidRDefault="00FB49A6" w:rsidP="001D3854">
            <w:pPr>
              <w:rPr>
                <w:b/>
              </w:rPr>
            </w:pPr>
            <w:r>
              <w:rPr>
                <w:b/>
              </w:rPr>
              <w:t>ć</w:t>
            </w:r>
            <w:r w:rsidRPr="003F3918">
              <w:rPr>
                <w:b/>
              </w:rPr>
              <w:t>wiczenia</w:t>
            </w:r>
          </w:p>
          <w:p w:rsidR="00FB49A6" w:rsidRPr="003F3918" w:rsidRDefault="00FB49A6" w:rsidP="001D3854">
            <w:pPr>
              <w:rPr>
                <w:b/>
              </w:rPr>
            </w:pPr>
          </w:p>
          <w:p w:rsidR="00FB49A6" w:rsidRPr="003F3918" w:rsidRDefault="00FB49A6" w:rsidP="001D3854">
            <w:pPr>
              <w:rPr>
                <w:b/>
              </w:rPr>
            </w:pPr>
          </w:p>
        </w:tc>
        <w:tc>
          <w:tcPr>
            <w:tcW w:w="1701" w:type="dxa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sprawozdania</w:t>
            </w:r>
          </w:p>
        </w:tc>
        <w:tc>
          <w:tcPr>
            <w:tcW w:w="2501" w:type="dxa"/>
          </w:tcPr>
          <w:p w:rsidR="00FB49A6" w:rsidRPr="003F3918" w:rsidRDefault="00FB49A6" w:rsidP="001D3854">
            <w:pPr>
              <w:rPr>
                <w:b/>
              </w:rPr>
            </w:pPr>
            <w:r w:rsidRPr="003F3918">
              <w:rPr>
                <w:b/>
              </w:rPr>
              <w:t>Ocena</w:t>
            </w:r>
          </w:p>
        </w:tc>
      </w:tr>
    </w:tbl>
    <w:p w:rsidR="00283A4B" w:rsidRDefault="00283A4B" w:rsidP="00283A4B">
      <w:pPr>
        <w:rPr>
          <w:sz w:val="28"/>
          <w:szCs w:val="28"/>
        </w:rPr>
      </w:pPr>
    </w:p>
    <w:p w:rsidR="00283A4B" w:rsidRDefault="00283A4B" w:rsidP="00283A4B">
      <w:pPr>
        <w:rPr>
          <w:sz w:val="28"/>
          <w:szCs w:val="28"/>
        </w:rPr>
      </w:pPr>
    </w:p>
    <w:p w:rsidR="00283A4B" w:rsidRDefault="00283A4B" w:rsidP="00283A4B">
      <w:pPr>
        <w:pStyle w:val="Bezodstpw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Założenia techniczne</w:t>
      </w:r>
    </w:p>
    <w:p w:rsidR="00283A4B" w:rsidRPr="00225E7E" w:rsidRDefault="00283A4B" w:rsidP="00C30277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283A4B" w:rsidRPr="00FA7CF1" w:rsidRDefault="00283A4B" w:rsidP="00283A4B">
      <w:pPr>
        <w:pStyle w:val="Bezodstpw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A81077">
        <w:rPr>
          <w:rFonts w:ascii="Times New Roman" w:hAnsi="Times New Roman"/>
          <w:sz w:val="28"/>
          <w:szCs w:val="28"/>
        </w:rPr>
        <w:t xml:space="preserve">  </w:t>
      </w:r>
      <w:r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:rsidR="00283A4B" w:rsidRPr="00FA7CF1" w:rsidRDefault="00283A4B" w:rsidP="00283A4B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narzędzia</w:t>
      </w:r>
    </w:p>
    <w:p w:rsidR="00283A4B" w:rsidRPr="00FA7CF1" w:rsidRDefault="00283A4B" w:rsidP="00283A4B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podzespoły</w:t>
      </w:r>
    </w:p>
    <w:p w:rsidR="00283A4B" w:rsidRPr="00FA7CF1" w:rsidRDefault="00283A4B" w:rsidP="00283A4B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przyrządy pomiarowe</w:t>
      </w:r>
    </w:p>
    <w:p w:rsidR="00283A4B" w:rsidRPr="00FA7CF1" w:rsidRDefault="00283A4B" w:rsidP="00283A4B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programy diagnostyczne</w:t>
      </w:r>
    </w:p>
    <w:p w:rsidR="00283A4B" w:rsidRDefault="00283A4B" w:rsidP="00283A4B">
      <w:pPr>
        <w:pStyle w:val="Bezodstpw"/>
        <w:rPr>
          <w:rFonts w:ascii="Times New Roman" w:hAnsi="Times New Roman"/>
          <w:sz w:val="24"/>
          <w:szCs w:val="24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24"/>
          <w:szCs w:val="24"/>
        </w:rPr>
      </w:pPr>
    </w:p>
    <w:p w:rsidR="00283A4B" w:rsidRDefault="00283A4B" w:rsidP="00283A4B">
      <w:pPr>
        <w:pStyle w:val="Bezodstpw"/>
        <w:numPr>
          <w:ilvl w:val="1"/>
          <w:numId w:val="3"/>
        </w:numPr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Wykaz działań</w:t>
      </w:r>
      <w:r w:rsidRPr="00FA7CF1">
        <w:rPr>
          <w:rFonts w:ascii="Times New Roman" w:hAnsi="Times New Roman"/>
          <w:sz w:val="28"/>
          <w:szCs w:val="28"/>
        </w:rPr>
        <w:tab/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F9D">
        <w:rPr>
          <w:sz w:val="28"/>
          <w:szCs w:val="28"/>
        </w:rPr>
        <w:t>Instalacja programów</w:t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33F9D">
        <w:rPr>
          <w:sz w:val="28"/>
          <w:szCs w:val="28"/>
        </w:rPr>
        <w:t>- Konfiguracja ustawień kont użytkownika</w:t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33F9D">
        <w:rPr>
          <w:sz w:val="28"/>
          <w:szCs w:val="28"/>
        </w:rPr>
        <w:t>- Konfiguracja paska zadań</w:t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33F9D">
        <w:rPr>
          <w:sz w:val="28"/>
          <w:szCs w:val="28"/>
        </w:rPr>
        <w:t>- Otwieranie plików PDF</w:t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33F9D">
        <w:rPr>
          <w:sz w:val="28"/>
          <w:szCs w:val="28"/>
        </w:rPr>
        <w:t>- Przygotowanie ochrony antywirusowej</w:t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33F9D">
        <w:rPr>
          <w:sz w:val="28"/>
          <w:szCs w:val="28"/>
        </w:rPr>
        <w:t>- Wskazania dla użytkowników</w:t>
      </w:r>
    </w:p>
    <w:p w:rsidR="00933F9D" w:rsidRPr="00933F9D" w:rsidRDefault="00933F9D" w:rsidP="00933F9D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33F9D">
        <w:rPr>
          <w:sz w:val="28"/>
          <w:szCs w:val="28"/>
        </w:rPr>
        <w:t>- Przebieg ćwiczenia</w:t>
      </w:r>
    </w:p>
    <w:p w:rsidR="00283A4B" w:rsidRDefault="00283A4B" w:rsidP="00283A4B">
      <w:pPr>
        <w:pStyle w:val="Bezodstpw"/>
        <w:ind w:left="708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Default="00283A4B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C30277" w:rsidRDefault="00C30277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C30277" w:rsidRDefault="00C30277" w:rsidP="00283A4B">
      <w:pPr>
        <w:pStyle w:val="Bezodstpw"/>
        <w:rPr>
          <w:rFonts w:ascii="Times New Roman" w:hAnsi="Times New Roman"/>
          <w:sz w:val="32"/>
          <w:szCs w:val="32"/>
        </w:rPr>
      </w:pPr>
    </w:p>
    <w:p w:rsidR="00283A4B" w:rsidRPr="00FA7CF1" w:rsidRDefault="00283A4B" w:rsidP="00283A4B">
      <w:pPr>
        <w:pStyle w:val="Bezodstpw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32"/>
          <w:szCs w:val="32"/>
        </w:rPr>
        <w:t xml:space="preserve">3.  </w:t>
      </w:r>
      <w:r w:rsidRPr="00FA7CF1">
        <w:rPr>
          <w:rFonts w:ascii="Times New Roman" w:hAnsi="Times New Roman"/>
          <w:b/>
          <w:sz w:val="32"/>
          <w:szCs w:val="32"/>
        </w:rPr>
        <w:t>Przebieg ćwiczenia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3A4B" w:rsidRPr="00A01BC5" w:rsidRDefault="00283A4B" w:rsidP="00283A4B">
      <w:pPr>
        <w:pStyle w:val="Bezodstpw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Specyfikacja podzespołów komputerowych</w:t>
      </w:r>
    </w:p>
    <w:p w:rsidR="00283A4B" w:rsidRDefault="00283A4B" w:rsidP="00283A4B">
      <w:pPr>
        <w:pStyle w:val="Bezodstpw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specyfikacja podzespołów komputerowych ( dokumentacja)</w:t>
      </w:r>
    </w:p>
    <w:p w:rsidR="00933F9D" w:rsidRDefault="00933F9D" w:rsidP="00933F9D">
      <w:pPr>
        <w:pStyle w:val="Akapitzlist"/>
        <w:numPr>
          <w:ilvl w:val="1"/>
          <w:numId w:val="7"/>
        </w:numPr>
        <w:rPr>
          <w:sz w:val="28"/>
          <w:szCs w:val="28"/>
        </w:rPr>
      </w:pPr>
      <w:r w:rsidRPr="00933F9D">
        <w:rPr>
          <w:sz w:val="28"/>
          <w:szCs w:val="28"/>
        </w:rPr>
        <w:t>Instalacja programów</w:t>
      </w:r>
      <w:r w:rsidR="00DB7D51">
        <w:rPr>
          <w:sz w:val="28"/>
          <w:szCs w:val="28"/>
        </w:rPr>
        <w:t xml:space="preserve"> ( załączniki)</w:t>
      </w:r>
    </w:p>
    <w:p w:rsidR="00C51D1B" w:rsidRDefault="00C51D1B" w:rsidP="00C51D1B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instalacja pakietu biurowego</w:t>
      </w:r>
    </w:p>
    <w:p w:rsidR="00C51D1B" w:rsidRPr="00933F9D" w:rsidRDefault="00C51D1B" w:rsidP="00C51D1B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instalacja sterowników</w:t>
      </w:r>
    </w:p>
    <w:p w:rsidR="00933F9D" w:rsidRDefault="00933F9D" w:rsidP="00933F9D">
      <w:pPr>
        <w:pStyle w:val="Akapitzlist"/>
        <w:numPr>
          <w:ilvl w:val="1"/>
          <w:numId w:val="7"/>
        </w:numPr>
        <w:rPr>
          <w:sz w:val="28"/>
          <w:szCs w:val="28"/>
        </w:rPr>
      </w:pPr>
      <w:r w:rsidRPr="00933F9D">
        <w:rPr>
          <w:sz w:val="28"/>
          <w:szCs w:val="28"/>
        </w:rPr>
        <w:t xml:space="preserve"> Konfiguracja ustawień kont użytkownika</w:t>
      </w:r>
      <w:r w:rsidR="00DB7D51">
        <w:rPr>
          <w:sz w:val="28"/>
          <w:szCs w:val="28"/>
        </w:rPr>
        <w:t xml:space="preserve"> (załączniki)</w:t>
      </w:r>
    </w:p>
    <w:p w:rsidR="00C51D1B" w:rsidRDefault="00C51D1B" w:rsidP="00C51D1B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tworzenie kont i haseł do kont</w:t>
      </w:r>
    </w:p>
    <w:p w:rsidR="00C51D1B" w:rsidRDefault="00C51D1B" w:rsidP="00C51D1B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konfiguracja ustawień kont</w:t>
      </w:r>
    </w:p>
    <w:p w:rsidR="00C51D1B" w:rsidRPr="00C51D1B" w:rsidRDefault="00C51D1B" w:rsidP="00C51D1B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przywrócenie dostępu do folderu</w:t>
      </w:r>
    </w:p>
    <w:p w:rsidR="00C51D1B" w:rsidRPr="00C51D1B" w:rsidRDefault="00933F9D" w:rsidP="00C51D1B">
      <w:pPr>
        <w:pStyle w:val="Akapitzlist"/>
        <w:numPr>
          <w:ilvl w:val="1"/>
          <w:numId w:val="7"/>
        </w:numPr>
        <w:rPr>
          <w:sz w:val="28"/>
          <w:szCs w:val="28"/>
        </w:rPr>
      </w:pPr>
      <w:r w:rsidRPr="00933F9D">
        <w:rPr>
          <w:sz w:val="28"/>
          <w:szCs w:val="28"/>
        </w:rPr>
        <w:t>Konfiguracja paska zadań</w:t>
      </w:r>
      <w:r w:rsidR="00DB7D51">
        <w:rPr>
          <w:sz w:val="28"/>
          <w:szCs w:val="28"/>
        </w:rPr>
        <w:t xml:space="preserve"> ( załączniki)</w:t>
      </w:r>
    </w:p>
    <w:p w:rsidR="00933F9D" w:rsidRDefault="00933F9D" w:rsidP="00933F9D">
      <w:pPr>
        <w:pStyle w:val="Akapitzlist"/>
        <w:numPr>
          <w:ilvl w:val="1"/>
          <w:numId w:val="7"/>
        </w:numPr>
        <w:rPr>
          <w:sz w:val="28"/>
          <w:szCs w:val="28"/>
        </w:rPr>
      </w:pPr>
      <w:r w:rsidRPr="00933F9D">
        <w:rPr>
          <w:sz w:val="28"/>
          <w:szCs w:val="28"/>
        </w:rPr>
        <w:t xml:space="preserve"> Otwieranie plików PDF</w:t>
      </w:r>
      <w:r w:rsidR="00DB7D51">
        <w:rPr>
          <w:sz w:val="28"/>
          <w:szCs w:val="28"/>
        </w:rPr>
        <w:t xml:space="preserve"> ( załączniki)</w:t>
      </w:r>
    </w:p>
    <w:p w:rsidR="00C51D1B" w:rsidRDefault="00C51D1B" w:rsidP="00C51D1B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instalacja programu</w:t>
      </w:r>
      <w:r w:rsidR="00793B00">
        <w:rPr>
          <w:sz w:val="28"/>
          <w:szCs w:val="28"/>
        </w:rPr>
        <w:t xml:space="preserve"> </w:t>
      </w:r>
      <w:proofErr w:type="spellStart"/>
      <w:r w:rsidR="00793B00">
        <w:rPr>
          <w:sz w:val="28"/>
          <w:szCs w:val="28"/>
        </w:rPr>
        <w:t>adobe</w:t>
      </w:r>
      <w:proofErr w:type="spellEnd"/>
      <w:r w:rsidR="00793B00">
        <w:rPr>
          <w:sz w:val="28"/>
          <w:szCs w:val="28"/>
        </w:rPr>
        <w:t xml:space="preserve"> </w:t>
      </w:r>
      <w:proofErr w:type="spellStart"/>
      <w:r w:rsidR="00793B00">
        <w:rPr>
          <w:sz w:val="28"/>
          <w:szCs w:val="28"/>
        </w:rPr>
        <w:t>r</w:t>
      </w:r>
      <w:r w:rsidR="00DB7D51">
        <w:rPr>
          <w:sz w:val="28"/>
          <w:szCs w:val="28"/>
        </w:rPr>
        <w:t>eader</w:t>
      </w:r>
      <w:proofErr w:type="spellEnd"/>
    </w:p>
    <w:p w:rsidR="00DB7D51" w:rsidRPr="00933F9D" w:rsidRDefault="00DB7D51" w:rsidP="00C51D1B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otwieranie plików * </w:t>
      </w:r>
      <w:proofErr w:type="spellStart"/>
      <w:r>
        <w:rPr>
          <w:sz w:val="28"/>
          <w:szCs w:val="28"/>
        </w:rPr>
        <w:t>pdf</w:t>
      </w:r>
      <w:proofErr w:type="spellEnd"/>
    </w:p>
    <w:p w:rsidR="00933F9D" w:rsidRDefault="00933F9D" w:rsidP="00933F9D">
      <w:pPr>
        <w:pStyle w:val="Akapitzlist"/>
        <w:numPr>
          <w:ilvl w:val="1"/>
          <w:numId w:val="7"/>
        </w:numPr>
        <w:rPr>
          <w:sz w:val="28"/>
          <w:szCs w:val="28"/>
        </w:rPr>
      </w:pPr>
      <w:r w:rsidRPr="00933F9D">
        <w:rPr>
          <w:sz w:val="28"/>
          <w:szCs w:val="28"/>
        </w:rPr>
        <w:t xml:space="preserve"> Przygotowanie ochrony antywirusowej</w:t>
      </w:r>
      <w:r w:rsidR="00DB7D51">
        <w:rPr>
          <w:sz w:val="28"/>
          <w:szCs w:val="28"/>
        </w:rPr>
        <w:t xml:space="preserve"> ( załączniki)</w:t>
      </w:r>
    </w:p>
    <w:p w:rsidR="00DB7D51" w:rsidRDefault="00DB7D51" w:rsidP="00DB7D51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instalacja programu antywirusowego</w:t>
      </w:r>
    </w:p>
    <w:p w:rsidR="00DB7D51" w:rsidRDefault="00DB7D51" w:rsidP="00DB7D51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aktualizacja bazy wirusów</w:t>
      </w:r>
    </w:p>
    <w:p w:rsidR="00DB7D51" w:rsidRPr="00933F9D" w:rsidRDefault="00DB7D51" w:rsidP="00DB7D51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skanowanie</w:t>
      </w:r>
    </w:p>
    <w:p w:rsidR="00283A4B" w:rsidRDefault="00933F9D" w:rsidP="00933F9D">
      <w:pPr>
        <w:pStyle w:val="Bezodstpw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3.7</w:t>
      </w:r>
      <w:r w:rsidRPr="00933F9D">
        <w:rPr>
          <w:sz w:val="28"/>
          <w:szCs w:val="28"/>
        </w:rPr>
        <w:t>Wskazania dla użytkowników</w:t>
      </w:r>
      <w:r w:rsidR="00DB7D51">
        <w:rPr>
          <w:sz w:val="28"/>
          <w:szCs w:val="28"/>
        </w:rPr>
        <w:t xml:space="preserve"> ( załączniki)</w:t>
      </w:r>
      <w:r w:rsidR="00283A4B">
        <w:rPr>
          <w:rFonts w:ascii="Times New Roman" w:hAnsi="Times New Roman"/>
          <w:sz w:val="24"/>
          <w:szCs w:val="24"/>
        </w:rPr>
        <w:tab/>
      </w:r>
    </w:p>
    <w:p w:rsidR="00283A4B" w:rsidRDefault="00283A4B" w:rsidP="00283A4B">
      <w:pPr>
        <w:pStyle w:val="Bezodstpw"/>
        <w:rPr>
          <w:rFonts w:ascii="Times New Roman" w:hAnsi="Times New Roman"/>
          <w:sz w:val="24"/>
          <w:szCs w:val="24"/>
        </w:rPr>
      </w:pP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</w:p>
    <w:p w:rsidR="00283A4B" w:rsidRDefault="00283A4B" w:rsidP="00283A4B">
      <w:pPr>
        <w:pStyle w:val="Bezodstpw"/>
        <w:rPr>
          <w:rFonts w:ascii="Times New Roman" w:hAnsi="Times New Roman"/>
          <w:sz w:val="24"/>
          <w:szCs w:val="24"/>
        </w:rPr>
      </w:pPr>
    </w:p>
    <w:p w:rsidR="00283A4B" w:rsidRPr="006714F8" w:rsidRDefault="00283A4B" w:rsidP="00283A4B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p w:rsidR="00283A4B" w:rsidRDefault="00283A4B" w:rsidP="00283A4B">
      <w:pPr>
        <w:pStyle w:val="Bezodstpw"/>
        <w:rPr>
          <w:rFonts w:ascii="Times New Roman" w:hAnsi="Times New Roman"/>
          <w:sz w:val="24"/>
          <w:szCs w:val="24"/>
        </w:rPr>
      </w:pPr>
    </w:p>
    <w:p w:rsidR="00283A4B" w:rsidRDefault="00283A4B" w:rsidP="00283A4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B403C" w:rsidRDefault="000B403C" w:rsidP="000B403C">
      <w:pPr>
        <w:rPr>
          <w:sz w:val="28"/>
          <w:szCs w:val="28"/>
        </w:rPr>
      </w:pPr>
    </w:p>
    <w:p w:rsidR="000B403C" w:rsidRDefault="000B403C" w:rsidP="000B403C">
      <w:pPr>
        <w:rPr>
          <w:sz w:val="28"/>
          <w:szCs w:val="28"/>
        </w:rPr>
      </w:pPr>
    </w:p>
    <w:p w:rsidR="000B403C" w:rsidRDefault="000B403C" w:rsidP="000B403C">
      <w:pPr>
        <w:pStyle w:val="Bezodstpw"/>
        <w:rPr>
          <w:rFonts w:ascii="Times New Roman" w:hAnsi="Times New Roman"/>
          <w:sz w:val="24"/>
          <w:szCs w:val="24"/>
        </w:rPr>
      </w:pPr>
    </w:p>
    <w:p w:rsidR="000B403C" w:rsidRDefault="000B403C" w:rsidP="000B403C"/>
    <w:p w:rsidR="00302189" w:rsidRPr="00910D5B" w:rsidRDefault="00133101">
      <w:pPr>
        <w:rPr>
          <w:b/>
          <w:sz w:val="28"/>
          <w:szCs w:val="28"/>
        </w:rPr>
      </w:pPr>
      <w:r w:rsidRPr="00910D5B">
        <w:rPr>
          <w:b/>
          <w:sz w:val="28"/>
          <w:szCs w:val="28"/>
        </w:rPr>
        <w:t>Ocenie podlegać będzie:</w:t>
      </w:r>
    </w:p>
    <w:p w:rsidR="00133101" w:rsidRPr="00910D5B" w:rsidRDefault="00133101">
      <w:pPr>
        <w:rPr>
          <w:sz w:val="28"/>
          <w:szCs w:val="28"/>
        </w:rPr>
      </w:pPr>
      <w:r w:rsidRPr="00910D5B">
        <w:rPr>
          <w:sz w:val="28"/>
          <w:szCs w:val="28"/>
        </w:rPr>
        <w:t>- Instalacja programów</w:t>
      </w:r>
    </w:p>
    <w:p w:rsidR="00133101" w:rsidRPr="00910D5B" w:rsidRDefault="00133101">
      <w:pPr>
        <w:rPr>
          <w:sz w:val="28"/>
          <w:szCs w:val="28"/>
        </w:rPr>
      </w:pPr>
      <w:r w:rsidRPr="00910D5B">
        <w:rPr>
          <w:sz w:val="28"/>
          <w:szCs w:val="28"/>
        </w:rPr>
        <w:t>- Konfiguracja ustawień kont użytkownika</w:t>
      </w:r>
    </w:p>
    <w:p w:rsidR="00133101" w:rsidRPr="00910D5B" w:rsidRDefault="00133101">
      <w:pPr>
        <w:rPr>
          <w:sz w:val="28"/>
          <w:szCs w:val="28"/>
        </w:rPr>
      </w:pPr>
      <w:r w:rsidRPr="00910D5B">
        <w:rPr>
          <w:sz w:val="28"/>
          <w:szCs w:val="28"/>
        </w:rPr>
        <w:t>- Konfiguracja paska zadań</w:t>
      </w:r>
    </w:p>
    <w:p w:rsidR="00133101" w:rsidRPr="00910D5B" w:rsidRDefault="00601E18">
      <w:pPr>
        <w:rPr>
          <w:sz w:val="28"/>
          <w:szCs w:val="28"/>
        </w:rPr>
      </w:pPr>
      <w:r>
        <w:rPr>
          <w:sz w:val="28"/>
          <w:szCs w:val="28"/>
        </w:rPr>
        <w:t>- O</w:t>
      </w:r>
      <w:r w:rsidR="00133101" w:rsidRPr="00910D5B">
        <w:rPr>
          <w:sz w:val="28"/>
          <w:szCs w:val="28"/>
        </w:rPr>
        <w:t>twieranie plików PDF</w:t>
      </w:r>
    </w:p>
    <w:p w:rsidR="00133101" w:rsidRDefault="00133101">
      <w:pPr>
        <w:rPr>
          <w:sz w:val="28"/>
          <w:szCs w:val="28"/>
        </w:rPr>
      </w:pPr>
      <w:r w:rsidRPr="00910D5B">
        <w:rPr>
          <w:sz w:val="28"/>
          <w:szCs w:val="28"/>
        </w:rPr>
        <w:t>- Przygotowanie ochrony antywirusowej</w:t>
      </w:r>
    </w:p>
    <w:p w:rsidR="00601E18" w:rsidRDefault="00601E18">
      <w:pPr>
        <w:rPr>
          <w:sz w:val="28"/>
          <w:szCs w:val="28"/>
        </w:rPr>
      </w:pPr>
      <w:r>
        <w:rPr>
          <w:sz w:val="28"/>
          <w:szCs w:val="28"/>
        </w:rPr>
        <w:t>- Wskazania dla użytkowników</w:t>
      </w:r>
    </w:p>
    <w:p w:rsidR="00601E18" w:rsidRPr="00910D5B" w:rsidRDefault="00601E18">
      <w:pPr>
        <w:rPr>
          <w:sz w:val="28"/>
          <w:szCs w:val="28"/>
        </w:rPr>
      </w:pPr>
      <w:r>
        <w:rPr>
          <w:sz w:val="28"/>
          <w:szCs w:val="28"/>
        </w:rPr>
        <w:t>- Przebieg ćwiczenia</w:t>
      </w:r>
    </w:p>
    <w:p w:rsidR="00910D5B" w:rsidRDefault="00910D5B"/>
    <w:p w:rsidR="00910D5B" w:rsidRDefault="00910D5B"/>
    <w:p w:rsidR="00910D5B" w:rsidRDefault="00910D5B"/>
    <w:p w:rsidR="00910D5B" w:rsidRDefault="00910D5B" w:rsidP="00910D5B">
      <w:pPr>
        <w:pStyle w:val="Bezodstpw"/>
        <w:rPr>
          <w:rFonts w:ascii="Times New Roman" w:hAnsi="Times New Roman"/>
          <w:sz w:val="24"/>
          <w:szCs w:val="24"/>
        </w:rPr>
      </w:pPr>
    </w:p>
    <w:p w:rsidR="00910D5B" w:rsidRDefault="00910D5B"/>
    <w:sectPr w:rsidR="00910D5B" w:rsidSect="0030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A94"/>
    <w:multiLevelType w:val="multilevel"/>
    <w:tmpl w:val="5574D8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E15A19"/>
    <w:multiLevelType w:val="hybridMultilevel"/>
    <w:tmpl w:val="57E69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3491"/>
    <w:multiLevelType w:val="hybridMultilevel"/>
    <w:tmpl w:val="A0F8CF7C"/>
    <w:lvl w:ilvl="0" w:tplc="CDA851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A5192C"/>
    <w:multiLevelType w:val="hybridMultilevel"/>
    <w:tmpl w:val="97E6E452"/>
    <w:lvl w:ilvl="0" w:tplc="B194F3C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3C0058"/>
    <w:multiLevelType w:val="hybridMultilevel"/>
    <w:tmpl w:val="8A74E73A"/>
    <w:lvl w:ilvl="0" w:tplc="3AB6E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35621"/>
    <w:multiLevelType w:val="hybridMultilevel"/>
    <w:tmpl w:val="29E216E6"/>
    <w:lvl w:ilvl="0" w:tplc="4AA89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72B4C15"/>
    <w:multiLevelType w:val="hybridMultilevel"/>
    <w:tmpl w:val="012C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2E91"/>
    <w:multiLevelType w:val="hybridMultilevel"/>
    <w:tmpl w:val="B1129A56"/>
    <w:lvl w:ilvl="0" w:tplc="44FCCB6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EE34264"/>
    <w:multiLevelType w:val="hybridMultilevel"/>
    <w:tmpl w:val="9F6EEB2C"/>
    <w:lvl w:ilvl="0" w:tplc="6A5A963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20913DB"/>
    <w:multiLevelType w:val="hybridMultilevel"/>
    <w:tmpl w:val="00DC47B0"/>
    <w:lvl w:ilvl="0" w:tplc="5D10B15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6E62308"/>
    <w:multiLevelType w:val="hybridMultilevel"/>
    <w:tmpl w:val="9F68F17C"/>
    <w:lvl w:ilvl="0" w:tplc="21F03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116A3"/>
    <w:multiLevelType w:val="hybridMultilevel"/>
    <w:tmpl w:val="C5DE582C"/>
    <w:lvl w:ilvl="0" w:tplc="222A2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2583C"/>
    <w:multiLevelType w:val="multilevel"/>
    <w:tmpl w:val="80B2C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55850DFC"/>
    <w:multiLevelType w:val="hybridMultilevel"/>
    <w:tmpl w:val="6C30C8A0"/>
    <w:lvl w:ilvl="0" w:tplc="D6D8DCA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5F44779"/>
    <w:multiLevelType w:val="hybridMultilevel"/>
    <w:tmpl w:val="028E6002"/>
    <w:lvl w:ilvl="0" w:tplc="B5D6569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0A13E84"/>
    <w:multiLevelType w:val="hybridMultilevel"/>
    <w:tmpl w:val="57583F32"/>
    <w:lvl w:ilvl="0" w:tplc="EF567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579A0"/>
    <w:multiLevelType w:val="hybridMultilevel"/>
    <w:tmpl w:val="68A01D3A"/>
    <w:lvl w:ilvl="0" w:tplc="DD9C36B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9122C06"/>
    <w:multiLevelType w:val="hybridMultilevel"/>
    <w:tmpl w:val="D8303AFE"/>
    <w:lvl w:ilvl="0" w:tplc="A0BCBED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5B6142C"/>
    <w:multiLevelType w:val="hybridMultilevel"/>
    <w:tmpl w:val="28F0F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24048"/>
    <w:multiLevelType w:val="hybridMultilevel"/>
    <w:tmpl w:val="A6FE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9"/>
  </w:num>
  <w:num w:numId="15">
    <w:abstractNumId w:val="1"/>
  </w:num>
  <w:num w:numId="16">
    <w:abstractNumId w:val="10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03C"/>
    <w:rsid w:val="000615E7"/>
    <w:rsid w:val="000B403C"/>
    <w:rsid w:val="00133101"/>
    <w:rsid w:val="00283A4B"/>
    <w:rsid w:val="00302189"/>
    <w:rsid w:val="004D52A0"/>
    <w:rsid w:val="0056732A"/>
    <w:rsid w:val="005C5F62"/>
    <w:rsid w:val="00601E18"/>
    <w:rsid w:val="00793B00"/>
    <w:rsid w:val="0079505A"/>
    <w:rsid w:val="00810AEF"/>
    <w:rsid w:val="00863F5F"/>
    <w:rsid w:val="00897BC5"/>
    <w:rsid w:val="00910D5B"/>
    <w:rsid w:val="00933F9D"/>
    <w:rsid w:val="00AE101E"/>
    <w:rsid w:val="00B02C05"/>
    <w:rsid w:val="00B751EB"/>
    <w:rsid w:val="00C30277"/>
    <w:rsid w:val="00C51D1B"/>
    <w:rsid w:val="00CF6DAB"/>
    <w:rsid w:val="00D163E6"/>
    <w:rsid w:val="00D304FE"/>
    <w:rsid w:val="00DA1E41"/>
    <w:rsid w:val="00DB2045"/>
    <w:rsid w:val="00DB7D51"/>
    <w:rsid w:val="00E87158"/>
    <w:rsid w:val="00F35865"/>
    <w:rsid w:val="00F46C87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0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03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3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B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10</cp:revision>
  <dcterms:created xsi:type="dcterms:W3CDTF">2015-09-05T08:46:00Z</dcterms:created>
  <dcterms:modified xsi:type="dcterms:W3CDTF">2019-08-26T06:02:00Z</dcterms:modified>
</cp:coreProperties>
</file>